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C8" w:rsidRPr="00E5643B" w:rsidRDefault="009457C8" w:rsidP="00E5643B">
      <w:pPr>
        <w:jc w:val="center"/>
        <w:rPr>
          <w:b/>
          <w:sz w:val="36"/>
          <w:szCs w:val="36"/>
        </w:rPr>
      </w:pPr>
      <w:r w:rsidRPr="00E5643B">
        <w:rPr>
          <w:rFonts w:hint="eastAsia"/>
          <w:b/>
          <w:sz w:val="36"/>
          <w:szCs w:val="36"/>
        </w:rPr>
        <w:t>吉首大学第</w:t>
      </w:r>
      <w:r w:rsidR="00A04A3B">
        <w:rPr>
          <w:rFonts w:hint="eastAsia"/>
          <w:b/>
          <w:sz w:val="36"/>
          <w:szCs w:val="36"/>
        </w:rPr>
        <w:t>五</w:t>
      </w:r>
      <w:r w:rsidRPr="00E5643B">
        <w:rPr>
          <w:rFonts w:hint="eastAsia"/>
          <w:b/>
          <w:sz w:val="36"/>
          <w:szCs w:val="36"/>
        </w:rPr>
        <w:t>届研究生英语翻译大赛比赛章程</w:t>
      </w:r>
      <w:r w:rsidR="007668CC">
        <w:rPr>
          <w:rFonts w:hint="eastAsia"/>
          <w:b/>
          <w:sz w:val="36"/>
          <w:szCs w:val="36"/>
        </w:rPr>
        <w:t>（</w:t>
      </w:r>
      <w:r w:rsidR="007668CC">
        <w:rPr>
          <w:rFonts w:hint="eastAsia"/>
          <w:b/>
          <w:sz w:val="36"/>
          <w:szCs w:val="36"/>
        </w:rPr>
        <w:t>201</w:t>
      </w:r>
      <w:r w:rsidR="00A04A3B">
        <w:rPr>
          <w:rFonts w:hint="eastAsia"/>
          <w:b/>
          <w:sz w:val="36"/>
          <w:szCs w:val="36"/>
        </w:rPr>
        <w:t>8</w:t>
      </w:r>
      <w:r w:rsidR="007668CC">
        <w:rPr>
          <w:rFonts w:hint="eastAsia"/>
          <w:b/>
          <w:sz w:val="36"/>
          <w:szCs w:val="36"/>
        </w:rPr>
        <w:t>）</w:t>
      </w:r>
    </w:p>
    <w:p w:rsidR="00EA2EB3" w:rsidRDefault="00EA2EB3" w:rsidP="001A1C99">
      <w:pPr>
        <w:pStyle w:val="a5"/>
        <w:spacing w:line="450" w:lineRule="atLeast"/>
        <w:rPr>
          <w:rFonts w:ascii="仿宋_GB2312" w:eastAsia="仿宋_GB2312"/>
          <w:color w:val="auto"/>
          <w:sz w:val="32"/>
          <w:szCs w:val="32"/>
        </w:rPr>
      </w:pPr>
    </w:p>
    <w:p w:rsidR="007668CC" w:rsidRPr="007668CC" w:rsidRDefault="007668CC" w:rsidP="001A1C99">
      <w:pPr>
        <w:pStyle w:val="a5"/>
        <w:spacing w:line="450" w:lineRule="atLeast"/>
        <w:rPr>
          <w:rFonts w:ascii="仿宋_GB2312" w:eastAsia="仿宋_GB2312"/>
          <w:b/>
          <w:color w:val="auto"/>
          <w:sz w:val="32"/>
          <w:szCs w:val="32"/>
        </w:rPr>
      </w:pPr>
      <w:r w:rsidRPr="007668CC">
        <w:rPr>
          <w:rFonts w:ascii="仿宋_GB2312" w:eastAsia="仿宋_GB2312" w:hint="eastAsia"/>
          <w:b/>
          <w:color w:val="auto"/>
          <w:sz w:val="32"/>
          <w:szCs w:val="32"/>
        </w:rPr>
        <w:t>一、活动目的</w:t>
      </w:r>
    </w:p>
    <w:p w:rsidR="00EA2EB3" w:rsidRPr="00BC5DCF" w:rsidRDefault="00EA2EB3" w:rsidP="00EA2EB3">
      <w:pPr>
        <w:jc w:val="center"/>
        <w:rPr>
          <w:rFonts w:ascii="仿宋_GB2312" w:eastAsia="仿宋_GB2312" w:hAnsi="仿宋" w:cs="Times New Roman"/>
          <w:sz w:val="32"/>
          <w:szCs w:val="32"/>
        </w:rPr>
      </w:pPr>
      <w:r w:rsidRPr="00BC5DCF">
        <w:rPr>
          <w:rFonts w:ascii="仿宋_GB2312" w:eastAsia="仿宋_GB2312" w:hAnsi="仿宋" w:cs="Times New Roman" w:hint="eastAsia"/>
          <w:sz w:val="32"/>
          <w:szCs w:val="32"/>
        </w:rPr>
        <w:t xml:space="preserve">    为贯彻落实三部委《</w:t>
      </w:r>
      <w:r w:rsidRPr="00BC5DCF">
        <w:rPr>
          <w:rFonts w:ascii="仿宋_GB2312" w:eastAsia="仿宋_GB2312" w:hAnsi="华文中宋" w:cs="Times New Roman" w:hint="eastAsia"/>
          <w:sz w:val="32"/>
          <w:szCs w:val="32"/>
        </w:rPr>
        <w:t>关于深化研究生教育改革的意见</w:t>
      </w:r>
      <w:r w:rsidRPr="00BC5DCF">
        <w:rPr>
          <w:rFonts w:ascii="仿宋_GB2312" w:eastAsia="仿宋_GB2312" w:hAnsi="仿宋" w:cs="Times New Roman" w:hint="eastAsia"/>
          <w:sz w:val="32"/>
          <w:szCs w:val="32"/>
        </w:rPr>
        <w:t>》</w:t>
      </w:r>
    </w:p>
    <w:p w:rsidR="00EA2EB3" w:rsidRPr="00BC5DCF" w:rsidRDefault="00EA2EB3" w:rsidP="00EA2EB3">
      <w:pPr>
        <w:rPr>
          <w:rFonts w:ascii="仿宋_GB2312" w:eastAsia="仿宋_GB2312" w:hAnsi="仿宋" w:cs="Times New Roman"/>
          <w:sz w:val="32"/>
          <w:szCs w:val="32"/>
        </w:rPr>
      </w:pPr>
      <w:r w:rsidRPr="00BC5DCF">
        <w:rPr>
          <w:rFonts w:ascii="仿宋_GB2312" w:eastAsia="仿宋_GB2312" w:hAnsi="仿宋" w:cs="Times New Roman" w:hint="eastAsia"/>
          <w:sz w:val="32"/>
          <w:szCs w:val="32"/>
        </w:rPr>
        <w:t>精神，促进研究生创新能力和实践能力培养，提高研究生培养质量，</w:t>
      </w:r>
      <w:r>
        <w:rPr>
          <w:rFonts w:ascii="仿宋_GB2312" w:eastAsia="仿宋_GB2312" w:hAnsi="仿宋" w:cs="Times New Roman" w:hint="eastAsia"/>
          <w:sz w:val="32"/>
          <w:szCs w:val="32"/>
        </w:rPr>
        <w:t>同时为湖南省</w:t>
      </w:r>
      <w:r w:rsidRPr="004640F8">
        <w:rPr>
          <w:rFonts w:ascii="仿宋_GB2312" w:eastAsia="仿宋_GB2312" w:hAnsi="仿宋" w:cs="Times New Roman" w:hint="eastAsia"/>
          <w:sz w:val="32"/>
          <w:szCs w:val="32"/>
        </w:rPr>
        <w:t>第</w:t>
      </w:r>
      <w:r w:rsidR="00A04A3B">
        <w:rPr>
          <w:rFonts w:ascii="仿宋_GB2312" w:eastAsia="仿宋_GB2312" w:hAnsi="仿宋" w:cs="Times New Roman" w:hint="eastAsia"/>
          <w:sz w:val="32"/>
          <w:szCs w:val="32"/>
        </w:rPr>
        <w:t>五</w:t>
      </w:r>
      <w:r w:rsidRPr="004640F8">
        <w:rPr>
          <w:rFonts w:ascii="仿宋_GB2312" w:eastAsia="仿宋_GB2312" w:hAnsi="仿宋" w:cs="Times New Roman" w:hint="eastAsia"/>
          <w:sz w:val="32"/>
          <w:szCs w:val="32"/>
        </w:rPr>
        <w:t>届研究生英语翻译大赛</w:t>
      </w:r>
      <w:r>
        <w:rPr>
          <w:rFonts w:ascii="仿宋_GB2312" w:eastAsia="仿宋_GB2312" w:hAnsi="仿宋" w:cs="Times New Roman" w:hint="eastAsia"/>
          <w:sz w:val="32"/>
          <w:szCs w:val="32"/>
        </w:rPr>
        <w:t>选拔参赛选手，</w:t>
      </w:r>
      <w:r w:rsidRPr="00BC5DCF">
        <w:rPr>
          <w:rFonts w:ascii="仿宋_GB2312" w:eastAsia="仿宋_GB2312" w:hAnsi="仿宋" w:cs="Times New Roman" w:hint="eastAsia"/>
          <w:sz w:val="32"/>
          <w:szCs w:val="32"/>
        </w:rPr>
        <w:t>经研究，决定举办吉首大学第</w:t>
      </w:r>
      <w:r w:rsidR="00A04A3B">
        <w:rPr>
          <w:rFonts w:ascii="仿宋_GB2312" w:eastAsia="仿宋_GB2312" w:hAnsi="仿宋" w:cs="Times New Roman" w:hint="eastAsia"/>
          <w:sz w:val="32"/>
          <w:szCs w:val="32"/>
        </w:rPr>
        <w:t>五</w:t>
      </w:r>
      <w:r w:rsidRPr="00BC5DCF">
        <w:rPr>
          <w:rFonts w:ascii="仿宋_GB2312" w:eastAsia="仿宋_GB2312" w:hAnsi="仿宋" w:cs="Times New Roman" w:hint="eastAsia"/>
          <w:sz w:val="32"/>
          <w:szCs w:val="32"/>
        </w:rPr>
        <w:t>届研究生英语翻译大赛。本次大赛将为我校研究生提供一个展示英语笔译、口译能力的窗口，</w:t>
      </w:r>
      <w:r w:rsidRPr="00BC5DCF">
        <w:rPr>
          <w:rFonts w:ascii="仿宋_GB2312" w:eastAsia="仿宋_GB2312" w:hAnsi="仿宋" w:cs="Times New Roman"/>
          <w:sz w:val="32"/>
          <w:szCs w:val="32"/>
        </w:rPr>
        <w:t>搭建一个发现、培养</w:t>
      </w:r>
      <w:r w:rsidRPr="00BC5DCF">
        <w:rPr>
          <w:rFonts w:ascii="仿宋_GB2312" w:eastAsia="仿宋_GB2312" w:hAnsi="仿宋" w:cs="Times New Roman" w:hint="eastAsia"/>
          <w:sz w:val="32"/>
          <w:szCs w:val="32"/>
        </w:rPr>
        <w:t>和</w:t>
      </w:r>
      <w:r w:rsidRPr="00BC5DCF">
        <w:rPr>
          <w:rFonts w:ascii="仿宋_GB2312" w:eastAsia="仿宋_GB2312" w:hAnsi="仿宋" w:cs="Times New Roman"/>
          <w:sz w:val="32"/>
          <w:szCs w:val="32"/>
        </w:rPr>
        <w:t>输送翻译人才的平台</w:t>
      </w:r>
      <w:r w:rsidRPr="00BC5DCF">
        <w:rPr>
          <w:rFonts w:ascii="仿宋_GB2312" w:eastAsia="仿宋_GB2312" w:hAnsi="仿宋" w:cs="Times New Roman" w:hint="eastAsia"/>
          <w:sz w:val="32"/>
          <w:szCs w:val="32"/>
        </w:rPr>
        <w:t>。</w:t>
      </w:r>
    </w:p>
    <w:p w:rsidR="00EA2EB3" w:rsidRPr="007668CC" w:rsidRDefault="007668CC" w:rsidP="007668CC">
      <w:pPr>
        <w:rPr>
          <w:rFonts w:ascii="仿宋_GB2312" w:eastAsia="仿宋_GB2312" w:hAnsi="仿宋" w:cs="Times New Roman"/>
          <w:b/>
          <w:sz w:val="32"/>
          <w:szCs w:val="32"/>
        </w:rPr>
      </w:pPr>
      <w:r w:rsidRPr="007668CC">
        <w:rPr>
          <w:rFonts w:ascii="仿宋_GB2312" w:eastAsia="仿宋_GB2312" w:hAnsi="仿宋" w:cs="Times New Roman" w:hint="eastAsia"/>
          <w:b/>
          <w:sz w:val="32"/>
          <w:szCs w:val="32"/>
        </w:rPr>
        <w:t>二</w:t>
      </w:r>
      <w:r w:rsidR="00EA2EB3" w:rsidRPr="007668CC">
        <w:rPr>
          <w:rFonts w:ascii="仿宋_GB2312" w:eastAsia="仿宋_GB2312" w:hAnsi="仿宋" w:cs="Times New Roman" w:hint="eastAsia"/>
          <w:b/>
          <w:sz w:val="32"/>
          <w:szCs w:val="32"/>
        </w:rPr>
        <w:t>、大赛主办及承办单位</w:t>
      </w:r>
    </w:p>
    <w:p w:rsidR="00EA2EB3" w:rsidRDefault="00EA2EB3" w:rsidP="00EA2EB3">
      <w:pPr>
        <w:ind w:firstLineChars="200" w:firstLine="640"/>
        <w:rPr>
          <w:rFonts w:ascii="仿宋_GB2312" w:eastAsia="仿宋_GB2312" w:hAnsi="宋体" w:cs="Times New Roman"/>
          <w:sz w:val="32"/>
          <w:szCs w:val="32"/>
        </w:rPr>
      </w:pPr>
      <w:r w:rsidRPr="00BC5DCF">
        <w:rPr>
          <w:rFonts w:ascii="仿宋_GB2312" w:eastAsia="仿宋_GB2312" w:hAnsi="仿宋" w:cs="Times New Roman" w:hint="eastAsia"/>
          <w:sz w:val="32"/>
          <w:szCs w:val="32"/>
        </w:rPr>
        <w:t>本届研究生英语翻译大赛由吉首大学</w:t>
      </w:r>
      <w:r>
        <w:rPr>
          <w:rFonts w:ascii="仿宋_GB2312" w:eastAsia="仿宋_GB2312" w:hAnsi="仿宋" w:cs="Times New Roman" w:hint="eastAsia"/>
          <w:sz w:val="32"/>
          <w:szCs w:val="32"/>
        </w:rPr>
        <w:t>研究生院主办，吉首大学</w:t>
      </w:r>
      <w:r w:rsidRPr="00BC5DCF">
        <w:rPr>
          <w:rFonts w:ascii="仿宋_GB2312" w:eastAsia="仿宋_GB2312" w:hAnsi="仿宋" w:cs="Times New Roman" w:hint="eastAsia"/>
          <w:sz w:val="32"/>
          <w:szCs w:val="32"/>
        </w:rPr>
        <w:t>MTI教育中心承办。</w:t>
      </w:r>
      <w:r w:rsidRPr="00BC5DCF">
        <w:rPr>
          <w:rFonts w:ascii="仿宋_GB2312" w:eastAsia="仿宋_GB2312" w:hAnsi="宋体" w:cs="Times New Roman" w:hint="eastAsia"/>
          <w:sz w:val="32"/>
          <w:szCs w:val="32"/>
        </w:rPr>
        <w:t>大赛组委会办公室设在吉首大学MTI教育中心3311办公室。</w:t>
      </w:r>
    </w:p>
    <w:p w:rsidR="00EC36F9" w:rsidRPr="007668CC" w:rsidRDefault="00EC36F9" w:rsidP="00EC36F9">
      <w:pPr>
        <w:rPr>
          <w:rFonts w:ascii="仿宋_GB2312" w:eastAsia="仿宋_GB2312" w:hAnsi="仿宋"/>
          <w:b/>
          <w:sz w:val="32"/>
          <w:szCs w:val="32"/>
        </w:rPr>
      </w:pPr>
      <w:r>
        <w:rPr>
          <w:rFonts w:ascii="仿宋_GB2312" w:eastAsia="仿宋_GB2312" w:hAnsi="仿宋" w:hint="eastAsia"/>
          <w:b/>
          <w:sz w:val="32"/>
          <w:szCs w:val="32"/>
        </w:rPr>
        <w:t>三</w:t>
      </w:r>
      <w:r w:rsidRPr="007668CC">
        <w:rPr>
          <w:rFonts w:ascii="仿宋_GB2312" w:eastAsia="仿宋_GB2312" w:hAnsi="仿宋" w:hint="eastAsia"/>
          <w:b/>
          <w:sz w:val="32"/>
          <w:szCs w:val="32"/>
        </w:rPr>
        <w:t>、大赛组委会</w:t>
      </w:r>
    </w:p>
    <w:p w:rsidR="00EC36F9" w:rsidRDefault="00EC36F9" w:rsidP="00EC36F9">
      <w:pPr>
        <w:ind w:firstLineChars="200" w:firstLine="640"/>
        <w:rPr>
          <w:rFonts w:ascii="仿宋_GB2312" w:eastAsia="仿宋_GB2312" w:hAnsi="仿宋"/>
          <w:sz w:val="32"/>
          <w:szCs w:val="32"/>
        </w:rPr>
      </w:pPr>
      <w:r>
        <w:rPr>
          <w:rFonts w:ascii="仿宋_GB2312" w:eastAsia="仿宋_GB2312" w:hAnsi="仿宋" w:hint="eastAsia"/>
          <w:sz w:val="32"/>
          <w:szCs w:val="32"/>
        </w:rPr>
        <w:t>组委会成员名单：</w:t>
      </w:r>
    </w:p>
    <w:p w:rsidR="00EC36F9" w:rsidRDefault="00EC36F9" w:rsidP="00EC36F9">
      <w:pPr>
        <w:ind w:firstLine="630"/>
        <w:rPr>
          <w:rFonts w:ascii="仿宋_GB2312" w:eastAsia="仿宋_GB2312" w:hAnsi="仿宋"/>
          <w:sz w:val="32"/>
          <w:szCs w:val="32"/>
        </w:rPr>
      </w:pPr>
      <w:r>
        <w:rPr>
          <w:rFonts w:ascii="仿宋_GB2312" w:eastAsia="仿宋_GB2312" w:hAnsi="仿宋" w:hint="eastAsia"/>
          <w:sz w:val="32"/>
          <w:szCs w:val="32"/>
        </w:rPr>
        <w:t>吉首大学研究生院：佘佐辰、曹福明</w:t>
      </w:r>
    </w:p>
    <w:p w:rsidR="00EC36F9" w:rsidRDefault="00EC36F9" w:rsidP="00EC36F9">
      <w:pPr>
        <w:ind w:firstLine="630"/>
        <w:rPr>
          <w:rFonts w:ascii="仿宋_GB2312" w:eastAsia="仿宋_GB2312" w:hAnsi="仿宋"/>
          <w:sz w:val="32"/>
          <w:szCs w:val="32"/>
        </w:rPr>
      </w:pPr>
      <w:r>
        <w:rPr>
          <w:rFonts w:ascii="仿宋_GB2312" w:eastAsia="仿宋_GB2312" w:hAnsi="仿宋" w:hint="eastAsia"/>
          <w:sz w:val="32"/>
          <w:szCs w:val="32"/>
        </w:rPr>
        <w:t>吉首大学MTI教育中心：MTI硕士生导师 (命题组、评委组)、</w:t>
      </w:r>
      <w:r w:rsidR="00A57571">
        <w:rPr>
          <w:rFonts w:ascii="仿宋_GB2312" w:eastAsia="仿宋_GB2312" w:hAnsi="仿宋" w:hint="eastAsia"/>
          <w:sz w:val="32"/>
          <w:szCs w:val="32"/>
        </w:rPr>
        <w:t>丁跃斌（</w:t>
      </w:r>
      <w:r w:rsidR="00C9637F">
        <w:rPr>
          <w:rFonts w:ascii="仿宋_GB2312" w:eastAsia="仿宋_GB2312" w:hAnsi="仿宋" w:hint="eastAsia"/>
          <w:sz w:val="32"/>
          <w:szCs w:val="32"/>
        </w:rPr>
        <w:t>组织协调</w:t>
      </w:r>
      <w:bookmarkStart w:id="0" w:name="_GoBack"/>
      <w:bookmarkEnd w:id="0"/>
      <w:r w:rsidR="00A57571">
        <w:rPr>
          <w:rFonts w:ascii="仿宋_GB2312" w:eastAsia="仿宋_GB2312" w:hAnsi="仿宋" w:hint="eastAsia"/>
          <w:sz w:val="32"/>
          <w:szCs w:val="32"/>
        </w:rPr>
        <w:t>）、</w:t>
      </w:r>
      <w:r>
        <w:rPr>
          <w:rFonts w:ascii="仿宋_GB2312" w:eastAsia="仿宋_GB2312" w:hAnsi="仿宋" w:hint="eastAsia"/>
          <w:sz w:val="32"/>
          <w:szCs w:val="32"/>
        </w:rPr>
        <w:t>黄静（口译命题）、谭异（办公用品）、涂晴(赛事文件、资料管理)、龙鹏屹（设备操作、运行保障）</w:t>
      </w:r>
    </w:p>
    <w:p w:rsidR="00EC36F9" w:rsidRDefault="00EC36F9" w:rsidP="00EC36F9">
      <w:pPr>
        <w:ind w:firstLine="630"/>
        <w:rPr>
          <w:rFonts w:ascii="仿宋_GB2312" w:eastAsia="仿宋_GB2312" w:hAnsi="仿宋"/>
          <w:sz w:val="32"/>
          <w:szCs w:val="32"/>
        </w:rPr>
      </w:pPr>
      <w:r>
        <w:rPr>
          <w:rFonts w:ascii="仿宋_GB2312" w:eastAsia="仿宋_GB2312" w:hAnsi="仿宋" w:hint="eastAsia"/>
          <w:sz w:val="32"/>
          <w:szCs w:val="32"/>
        </w:rPr>
        <w:t>笔译命题组：蒋林</w:t>
      </w:r>
    </w:p>
    <w:p w:rsidR="00EC36F9" w:rsidRDefault="00EC36F9" w:rsidP="00EC36F9">
      <w:pPr>
        <w:ind w:firstLine="630"/>
        <w:rPr>
          <w:rFonts w:ascii="仿宋_GB2312" w:eastAsia="仿宋_GB2312" w:hAnsi="仿宋"/>
          <w:sz w:val="32"/>
          <w:szCs w:val="32"/>
        </w:rPr>
      </w:pPr>
      <w:r>
        <w:rPr>
          <w:rFonts w:ascii="仿宋_GB2312" w:eastAsia="仿宋_GB2312" w:hAnsi="仿宋" w:hint="eastAsia"/>
          <w:sz w:val="32"/>
          <w:szCs w:val="32"/>
        </w:rPr>
        <w:t>口译命题组：黄静</w:t>
      </w:r>
    </w:p>
    <w:p w:rsidR="00EC36F9" w:rsidRDefault="00EC36F9" w:rsidP="00EC36F9">
      <w:pPr>
        <w:ind w:firstLine="630"/>
        <w:rPr>
          <w:rFonts w:ascii="仿宋_GB2312" w:eastAsia="仿宋_GB2312" w:hAnsi="仿宋"/>
          <w:sz w:val="32"/>
          <w:szCs w:val="32"/>
        </w:rPr>
      </w:pPr>
      <w:r>
        <w:rPr>
          <w:rFonts w:ascii="仿宋_GB2312" w:eastAsia="仿宋_GB2312" w:hAnsi="仿宋" w:hint="eastAsia"/>
          <w:sz w:val="32"/>
          <w:szCs w:val="32"/>
        </w:rPr>
        <w:lastRenderedPageBreak/>
        <w:t>笔译评委组：</w:t>
      </w:r>
      <w:proofErr w:type="gramStart"/>
      <w:r w:rsidRPr="008621AE">
        <w:rPr>
          <w:rFonts w:ascii="仿宋_GB2312" w:eastAsia="仿宋_GB2312" w:hAnsi="仿宋" w:hint="eastAsia"/>
          <w:sz w:val="32"/>
          <w:szCs w:val="32"/>
        </w:rPr>
        <w:t>汤敬安</w:t>
      </w:r>
      <w:proofErr w:type="gramEnd"/>
      <w:r w:rsidRPr="008621AE">
        <w:rPr>
          <w:rFonts w:ascii="仿宋_GB2312" w:eastAsia="仿宋_GB2312" w:hAnsi="仿宋" w:hint="eastAsia"/>
          <w:sz w:val="32"/>
          <w:szCs w:val="32"/>
        </w:rPr>
        <w:t>、蒋林、</w:t>
      </w:r>
      <w:r>
        <w:rPr>
          <w:rFonts w:ascii="仿宋_GB2312" w:eastAsia="仿宋_GB2312" w:hAnsi="仿宋" w:hint="eastAsia"/>
          <w:sz w:val="32"/>
          <w:szCs w:val="32"/>
        </w:rPr>
        <w:t>蒋林平</w:t>
      </w:r>
      <w:r w:rsidRPr="008621AE">
        <w:rPr>
          <w:rFonts w:ascii="仿宋_GB2312" w:eastAsia="仿宋_GB2312" w:hAnsi="仿宋" w:hint="eastAsia"/>
          <w:sz w:val="32"/>
          <w:szCs w:val="32"/>
        </w:rPr>
        <w:t>、刘汝荣、向大军、丁志斌</w:t>
      </w:r>
    </w:p>
    <w:p w:rsidR="00EC36F9" w:rsidRPr="008621AE" w:rsidRDefault="00EC36F9" w:rsidP="00EC36F9">
      <w:pPr>
        <w:ind w:firstLine="630"/>
        <w:rPr>
          <w:rFonts w:ascii="仿宋_GB2312" w:eastAsia="仿宋_GB2312" w:hAnsi="仿宋"/>
          <w:sz w:val="32"/>
          <w:szCs w:val="32"/>
        </w:rPr>
      </w:pPr>
      <w:r>
        <w:rPr>
          <w:rFonts w:ascii="仿宋_GB2312" w:eastAsia="仿宋_GB2312" w:hAnsi="仿宋" w:hint="eastAsia"/>
          <w:sz w:val="32"/>
          <w:szCs w:val="32"/>
        </w:rPr>
        <w:t>口译评委组：石红梅</w:t>
      </w:r>
      <w:r w:rsidRPr="008621AE">
        <w:rPr>
          <w:rFonts w:ascii="仿宋_GB2312" w:eastAsia="仿宋_GB2312" w:hAnsi="仿宋" w:hint="eastAsia"/>
          <w:sz w:val="32"/>
          <w:szCs w:val="32"/>
        </w:rPr>
        <w:t>、</w:t>
      </w:r>
      <w:r>
        <w:rPr>
          <w:rFonts w:ascii="仿宋_GB2312" w:eastAsia="仿宋_GB2312" w:hAnsi="仿宋" w:hint="eastAsia"/>
          <w:sz w:val="32"/>
          <w:szCs w:val="32"/>
        </w:rPr>
        <w:t>滕建姣、倪兰芳、唐小田、田建平、杨为</w:t>
      </w:r>
    </w:p>
    <w:p w:rsidR="00EC36F9" w:rsidRPr="00EC36F9" w:rsidRDefault="00EC36F9" w:rsidP="00EC36F9">
      <w:pPr>
        <w:ind w:firstLine="630"/>
        <w:rPr>
          <w:rFonts w:ascii="仿宋_GB2312" w:eastAsia="仿宋_GB2312" w:hAnsi="仿宋"/>
          <w:sz w:val="32"/>
          <w:szCs w:val="32"/>
        </w:rPr>
      </w:pPr>
      <w:r>
        <w:rPr>
          <w:rFonts w:ascii="仿宋_GB2312" w:eastAsia="仿宋_GB2312" w:hAnsi="仿宋" w:hint="eastAsia"/>
          <w:sz w:val="32"/>
          <w:szCs w:val="32"/>
        </w:rPr>
        <w:t>大赛组委会地点：吉首大学MTI教育中心（吉首大学张家界校区逸夫楼3教3311办公室）</w:t>
      </w:r>
    </w:p>
    <w:p w:rsidR="00EA2EB3" w:rsidRDefault="00EC36F9" w:rsidP="007668CC">
      <w:pPr>
        <w:rPr>
          <w:rFonts w:ascii="仿宋_GB2312" w:eastAsia="仿宋_GB2312" w:hAnsi="仿宋" w:cs="Times New Roman"/>
          <w:sz w:val="32"/>
          <w:szCs w:val="32"/>
        </w:rPr>
      </w:pPr>
      <w:r>
        <w:rPr>
          <w:rFonts w:ascii="仿宋_GB2312" w:eastAsia="仿宋_GB2312" w:hAnsi="仿宋" w:cs="Times New Roman" w:hint="eastAsia"/>
          <w:b/>
          <w:sz w:val="32"/>
          <w:szCs w:val="32"/>
        </w:rPr>
        <w:t>四</w:t>
      </w:r>
      <w:r w:rsidR="00EA2EB3" w:rsidRPr="007668CC">
        <w:rPr>
          <w:rFonts w:ascii="仿宋_GB2312" w:eastAsia="仿宋_GB2312" w:hAnsi="仿宋" w:cs="Times New Roman" w:hint="eastAsia"/>
          <w:b/>
          <w:sz w:val="32"/>
          <w:szCs w:val="32"/>
        </w:rPr>
        <w:t>、参赛对象</w:t>
      </w:r>
      <w:r w:rsidR="00EA2EB3" w:rsidRPr="00BC5DCF">
        <w:rPr>
          <w:rFonts w:ascii="仿宋_GB2312" w:eastAsia="仿宋_GB2312" w:hAnsi="仿宋" w:cs="Times New Roman" w:hint="eastAsia"/>
          <w:sz w:val="32"/>
          <w:szCs w:val="32"/>
        </w:rPr>
        <w:t>：吉首大学在校硕士、博士研究生（所学专业不限）。</w:t>
      </w:r>
    </w:p>
    <w:p w:rsidR="007668CC" w:rsidRPr="007668CC" w:rsidRDefault="00EC36F9" w:rsidP="007668CC">
      <w:pPr>
        <w:rPr>
          <w:rFonts w:ascii="仿宋_GB2312" w:eastAsia="仿宋_GB2312" w:hAnsi="仿宋" w:cs="Times New Roman"/>
          <w:b/>
          <w:sz w:val="32"/>
          <w:szCs w:val="32"/>
        </w:rPr>
      </w:pPr>
      <w:r>
        <w:rPr>
          <w:rFonts w:ascii="仿宋_GB2312" w:eastAsia="仿宋_GB2312" w:hAnsi="仿宋" w:hint="eastAsia"/>
          <w:b/>
          <w:sz w:val="32"/>
          <w:szCs w:val="32"/>
        </w:rPr>
        <w:t>五</w:t>
      </w:r>
      <w:r w:rsidR="007668CC" w:rsidRPr="007668CC">
        <w:rPr>
          <w:rFonts w:ascii="仿宋_GB2312" w:eastAsia="仿宋_GB2312" w:hAnsi="仿宋" w:cs="Times New Roman" w:hint="eastAsia"/>
          <w:b/>
          <w:sz w:val="32"/>
          <w:szCs w:val="32"/>
        </w:rPr>
        <w:t>、赛事安排</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（一）</w:t>
      </w:r>
      <w:r>
        <w:rPr>
          <w:rFonts w:ascii="仿宋_GB2312" w:eastAsia="仿宋_GB2312" w:hAnsi="仿宋" w:cs="Times New Roman" w:hint="eastAsia"/>
          <w:sz w:val="32"/>
          <w:szCs w:val="32"/>
        </w:rPr>
        <w:t>比赛</w:t>
      </w:r>
      <w:r w:rsidRPr="00BC5DCF">
        <w:rPr>
          <w:rFonts w:ascii="仿宋_GB2312" w:eastAsia="仿宋_GB2312" w:hAnsi="仿宋" w:cs="Times New Roman" w:hint="eastAsia"/>
          <w:sz w:val="32"/>
          <w:szCs w:val="32"/>
        </w:rPr>
        <w:t>项目：本次翻译大赛分为英语笔译和英语</w:t>
      </w:r>
      <w:r>
        <w:rPr>
          <w:rFonts w:ascii="仿宋_GB2312" w:eastAsia="仿宋_GB2312" w:hAnsi="仿宋" w:hint="eastAsia"/>
          <w:sz w:val="32"/>
          <w:szCs w:val="32"/>
        </w:rPr>
        <w:t>口译两个项目</w:t>
      </w:r>
      <w:r w:rsidRPr="00BC5DCF">
        <w:rPr>
          <w:rFonts w:ascii="仿宋_GB2312" w:eastAsia="仿宋_GB2312" w:hAnsi="仿宋" w:cs="Times New Roman" w:hint="eastAsia"/>
          <w:sz w:val="32"/>
          <w:szCs w:val="32"/>
        </w:rPr>
        <w:t>，独立评分。</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（二）</w:t>
      </w:r>
      <w:r>
        <w:rPr>
          <w:rFonts w:ascii="仿宋_GB2312" w:eastAsia="仿宋_GB2312" w:hAnsi="仿宋" w:cs="Times New Roman" w:hint="eastAsia"/>
          <w:sz w:val="32"/>
          <w:szCs w:val="32"/>
        </w:rPr>
        <w:t>比赛环节</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比赛</w:t>
      </w:r>
      <w:r>
        <w:rPr>
          <w:rFonts w:ascii="仿宋_GB2312" w:eastAsia="仿宋_GB2312" w:hAnsi="仿宋" w:cs="Times New Roman" w:hint="eastAsia"/>
          <w:sz w:val="32"/>
          <w:szCs w:val="32"/>
        </w:rPr>
        <w:t>只</w:t>
      </w:r>
      <w:proofErr w:type="gramStart"/>
      <w:r>
        <w:rPr>
          <w:rFonts w:ascii="仿宋_GB2312" w:eastAsia="仿宋_GB2312" w:hAnsi="仿宋" w:cs="Times New Roman" w:hint="eastAsia"/>
          <w:sz w:val="32"/>
          <w:szCs w:val="32"/>
        </w:rPr>
        <w:t>设决赛</w:t>
      </w:r>
      <w:proofErr w:type="gramEnd"/>
      <w:r>
        <w:rPr>
          <w:rFonts w:ascii="仿宋_GB2312" w:eastAsia="仿宋_GB2312" w:hAnsi="仿宋" w:cs="Times New Roman" w:hint="eastAsia"/>
          <w:sz w:val="32"/>
          <w:szCs w:val="32"/>
        </w:rPr>
        <w:t>一个环节</w:t>
      </w:r>
      <w:r w:rsidRPr="00BC5DCF">
        <w:rPr>
          <w:rFonts w:ascii="仿宋_GB2312" w:eastAsia="仿宋_GB2312" w:hAnsi="仿宋" w:cs="Times New Roman" w:hint="eastAsia"/>
          <w:sz w:val="32"/>
          <w:szCs w:val="32"/>
        </w:rPr>
        <w:t>。</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（三）比赛形式、流程与内容</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1.英语笔译项目。</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比赛形式为现场限时笔译，内容为翻译两篇文章（英译汉和</w:t>
      </w:r>
      <w:proofErr w:type="gramStart"/>
      <w:r w:rsidRPr="00BC5DCF">
        <w:rPr>
          <w:rFonts w:ascii="仿宋_GB2312" w:eastAsia="仿宋_GB2312" w:hAnsi="仿宋" w:cs="Times New Roman" w:hint="eastAsia"/>
          <w:sz w:val="32"/>
          <w:szCs w:val="32"/>
        </w:rPr>
        <w:t>汉译英各一篇</w:t>
      </w:r>
      <w:proofErr w:type="gramEnd"/>
      <w:r w:rsidRPr="00BC5DCF">
        <w:rPr>
          <w:rFonts w:ascii="仿宋_GB2312" w:eastAsia="仿宋_GB2312" w:hAnsi="仿宋" w:cs="Times New Roman" w:hint="eastAsia"/>
          <w:sz w:val="32"/>
          <w:szCs w:val="32"/>
        </w:rPr>
        <w:t>），其中英译汉为400个单词左右，汉译英为300个汉字左右。每篇文章分值为100分，总分为200分。答题时间为150分钟，</w:t>
      </w:r>
      <w:r w:rsidRPr="00BC5DCF">
        <w:rPr>
          <w:rFonts w:ascii="仿宋_GB2312" w:eastAsia="仿宋_GB2312" w:hAnsi="仿宋" w:cs="Times New Roman"/>
          <w:sz w:val="32"/>
          <w:szCs w:val="32"/>
        </w:rPr>
        <w:t>独立答卷，可使用纸质</w:t>
      </w:r>
      <w:r w:rsidRPr="00BC5DCF">
        <w:rPr>
          <w:rFonts w:ascii="仿宋_GB2312" w:eastAsia="仿宋_GB2312" w:hAnsi="仿宋" w:cs="Times New Roman" w:hint="eastAsia"/>
          <w:sz w:val="32"/>
          <w:szCs w:val="32"/>
        </w:rPr>
        <w:t>英</w:t>
      </w:r>
      <w:r w:rsidRPr="00BC5DCF">
        <w:rPr>
          <w:rFonts w:ascii="仿宋_GB2312" w:eastAsia="仿宋_GB2312" w:hAnsi="仿宋" w:cs="Times New Roman"/>
          <w:sz w:val="32"/>
          <w:szCs w:val="32"/>
        </w:rPr>
        <w:t>汉、汉</w:t>
      </w:r>
      <w:r w:rsidRPr="00BC5DCF">
        <w:rPr>
          <w:rFonts w:ascii="仿宋_GB2312" w:eastAsia="仿宋_GB2312" w:hAnsi="仿宋" w:cs="Times New Roman" w:hint="eastAsia"/>
          <w:sz w:val="32"/>
          <w:szCs w:val="32"/>
        </w:rPr>
        <w:t>英</w:t>
      </w:r>
      <w:r w:rsidRPr="00BC5DCF">
        <w:rPr>
          <w:rFonts w:ascii="仿宋_GB2312" w:eastAsia="仿宋_GB2312" w:hAnsi="仿宋" w:cs="Times New Roman"/>
          <w:sz w:val="32"/>
          <w:szCs w:val="32"/>
        </w:rPr>
        <w:t>词典，</w:t>
      </w:r>
      <w:r w:rsidRPr="00BC5DCF">
        <w:rPr>
          <w:rFonts w:ascii="仿宋_GB2312" w:eastAsia="仿宋_GB2312" w:hAnsi="仿宋" w:cs="Times New Roman" w:hint="eastAsia"/>
          <w:sz w:val="32"/>
          <w:szCs w:val="32"/>
        </w:rPr>
        <w:t>禁止使用</w:t>
      </w:r>
      <w:r w:rsidRPr="00BC5DCF">
        <w:rPr>
          <w:rFonts w:ascii="仿宋_GB2312" w:eastAsia="仿宋_GB2312" w:hAnsi="仿宋" w:cs="Times New Roman"/>
          <w:sz w:val="32"/>
          <w:szCs w:val="32"/>
        </w:rPr>
        <w:t>其它电子类工具书。</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sz w:val="32"/>
          <w:szCs w:val="32"/>
        </w:rPr>
        <w:t>评委分英译汉和汉译英两组</w:t>
      </w:r>
      <w:r w:rsidRPr="00BC5DCF">
        <w:rPr>
          <w:rFonts w:ascii="仿宋_GB2312" w:eastAsia="仿宋_GB2312" w:hAnsi="仿宋" w:cs="Times New Roman" w:hint="eastAsia"/>
          <w:sz w:val="32"/>
          <w:szCs w:val="32"/>
        </w:rPr>
        <w:t>，</w:t>
      </w:r>
      <w:r w:rsidRPr="00BC5DCF">
        <w:rPr>
          <w:rFonts w:ascii="仿宋_GB2312" w:eastAsia="仿宋_GB2312" w:hAnsi="仿宋" w:cs="Times New Roman"/>
          <w:sz w:val="32"/>
          <w:szCs w:val="32"/>
        </w:rPr>
        <w:t>每组评委各自独立打分，分别计算出英译汉题和汉译英题的平均分</w:t>
      </w:r>
      <w:r w:rsidRPr="00BC5DCF">
        <w:rPr>
          <w:rFonts w:ascii="仿宋_GB2312" w:eastAsia="仿宋_GB2312" w:hAnsi="仿宋" w:cs="Times New Roman" w:hint="eastAsia"/>
          <w:sz w:val="32"/>
          <w:szCs w:val="32"/>
        </w:rPr>
        <w:t>。</w:t>
      </w:r>
      <w:r w:rsidRPr="00BC5DCF">
        <w:rPr>
          <w:rFonts w:ascii="仿宋_GB2312" w:eastAsia="仿宋_GB2312" w:hAnsi="仿宋" w:cs="Times New Roman"/>
          <w:sz w:val="32"/>
          <w:szCs w:val="32"/>
        </w:rPr>
        <w:t>两</w:t>
      </w:r>
      <w:proofErr w:type="gramStart"/>
      <w:r w:rsidRPr="00BC5DCF">
        <w:rPr>
          <w:rFonts w:ascii="仿宋_GB2312" w:eastAsia="仿宋_GB2312" w:hAnsi="仿宋" w:cs="Times New Roman"/>
          <w:sz w:val="32"/>
          <w:szCs w:val="32"/>
        </w:rPr>
        <w:t>题</w:t>
      </w:r>
      <w:r w:rsidRPr="00BC5DCF">
        <w:rPr>
          <w:rFonts w:ascii="仿宋_GB2312" w:eastAsia="仿宋_GB2312" w:hAnsi="仿宋" w:cs="Times New Roman" w:hint="eastAsia"/>
          <w:sz w:val="32"/>
          <w:szCs w:val="32"/>
        </w:rPr>
        <w:t>平均分加</w:t>
      </w:r>
      <w:proofErr w:type="gramEnd"/>
      <w:r w:rsidRPr="00BC5DCF">
        <w:rPr>
          <w:rFonts w:ascii="仿宋_GB2312" w:eastAsia="仿宋_GB2312" w:hAnsi="仿宋" w:cs="Times New Roman" w:hint="eastAsia"/>
          <w:sz w:val="32"/>
          <w:szCs w:val="32"/>
        </w:rPr>
        <w:t>总</w:t>
      </w:r>
      <w:r w:rsidRPr="00BC5DCF">
        <w:rPr>
          <w:rFonts w:ascii="仿宋_GB2312" w:eastAsia="仿宋_GB2312" w:hAnsi="仿宋" w:cs="Times New Roman" w:hint="eastAsia"/>
          <w:sz w:val="32"/>
          <w:szCs w:val="32"/>
        </w:rPr>
        <w:lastRenderedPageBreak/>
        <w:t>后的分数为选手的最终得分，按总分进行排名。</w:t>
      </w:r>
    </w:p>
    <w:p w:rsidR="007668CC" w:rsidRPr="00BC5DCF" w:rsidRDefault="007668CC" w:rsidP="007668C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2.英语口译项目。</w:t>
      </w:r>
    </w:p>
    <w:p w:rsidR="007668CC" w:rsidRPr="00BC5DCF" w:rsidRDefault="007668CC" w:rsidP="007668CC">
      <w:pPr>
        <w:ind w:firstLineChars="200" w:firstLine="640"/>
        <w:rPr>
          <w:rFonts w:ascii="Calibri" w:eastAsia="宋体" w:hAnsi="Calibri" w:cs="Times New Roman"/>
          <w:sz w:val="28"/>
          <w:szCs w:val="28"/>
        </w:rPr>
      </w:pPr>
      <w:r w:rsidRPr="00BC5DCF">
        <w:rPr>
          <w:rFonts w:ascii="仿宋_GB2312" w:eastAsia="仿宋_GB2312" w:hAnsi="仿宋" w:cs="Times New Roman" w:hint="eastAsia"/>
          <w:sz w:val="32"/>
          <w:szCs w:val="32"/>
        </w:rPr>
        <w:t>比赛分为主旨口译、对话口译、会议口译三部分，分三阶段进行。每个阶段每位选手总分100分，评委现场打分。选手每阶段最终得分为去掉最高分和最低分之后的平均分。</w:t>
      </w:r>
    </w:p>
    <w:p w:rsidR="007668CC" w:rsidRDefault="007668CC" w:rsidP="007668CC">
      <w:pPr>
        <w:ind w:firstLineChars="200" w:firstLine="640"/>
        <w:rPr>
          <w:rFonts w:ascii="仿宋_GB2312" w:eastAsia="仿宋_GB2312" w:hAnsi="仿宋"/>
          <w:sz w:val="32"/>
          <w:szCs w:val="32"/>
        </w:rPr>
      </w:pPr>
      <w:r w:rsidRPr="00BC5DCF">
        <w:rPr>
          <w:rFonts w:ascii="仿宋_GB2312" w:eastAsia="仿宋_GB2312" w:hAnsi="仿宋" w:cs="Times New Roman" w:hint="eastAsia"/>
          <w:sz w:val="32"/>
          <w:szCs w:val="32"/>
        </w:rPr>
        <w:t>第一环节 主旨口译（Gist Interpreting）</w:t>
      </w:r>
      <w:r w:rsidRPr="00BC5DCF">
        <w:rPr>
          <w:rFonts w:ascii="仿宋_GB2312" w:eastAsia="仿宋_GB2312" w:hAnsi="仿宋" w:cs="Times New Roman" w:hint="eastAsia"/>
          <w:sz w:val="32"/>
          <w:szCs w:val="32"/>
        </w:rPr>
        <w:br/>
        <w:t xml:space="preserve">　　比赛内容：考察选手听辨信息、记忆、提炼主旨和双语表达的能力。</w:t>
      </w:r>
      <w:r w:rsidRPr="00BC5DCF">
        <w:rPr>
          <w:rFonts w:ascii="仿宋_GB2312" w:eastAsia="仿宋_GB2312" w:hAnsi="仿宋" w:cs="Times New Roman" w:hint="eastAsia"/>
          <w:sz w:val="32"/>
          <w:szCs w:val="32"/>
        </w:rPr>
        <w:br/>
        <w:t xml:space="preserve">　　比赛形式：选手现场先后观看一段中、英文视频（长度各1分钟左右），在不记笔记的前提下，在45秒内用目的语表述其核心内容。按选手得分排列</w:t>
      </w:r>
      <w:r>
        <w:rPr>
          <w:rFonts w:ascii="仿宋_GB2312" w:eastAsia="仿宋_GB2312" w:hAnsi="仿宋" w:hint="eastAsia"/>
          <w:sz w:val="32"/>
          <w:szCs w:val="32"/>
        </w:rPr>
        <w:t>。</w:t>
      </w:r>
    </w:p>
    <w:p w:rsidR="007668CC" w:rsidRDefault="007668CC" w:rsidP="007668CC">
      <w:pPr>
        <w:ind w:firstLine="630"/>
        <w:rPr>
          <w:rFonts w:ascii="仿宋_GB2312" w:eastAsia="仿宋_GB2312" w:hAnsi="仿宋"/>
          <w:sz w:val="32"/>
          <w:szCs w:val="32"/>
        </w:rPr>
      </w:pPr>
      <w:r w:rsidRPr="00BC5DCF">
        <w:rPr>
          <w:rFonts w:ascii="仿宋_GB2312" w:eastAsia="仿宋_GB2312" w:hAnsi="仿宋" w:cs="Times New Roman" w:hint="eastAsia"/>
          <w:sz w:val="32"/>
          <w:szCs w:val="32"/>
        </w:rPr>
        <w:t>第二环节 对话口译（Dialogue Interpreting）</w:t>
      </w:r>
      <w:r w:rsidRPr="00BC5DCF">
        <w:rPr>
          <w:rFonts w:ascii="仿宋_GB2312" w:eastAsia="仿宋_GB2312" w:hAnsi="仿宋" w:cs="Times New Roman" w:hint="eastAsia"/>
          <w:sz w:val="32"/>
          <w:szCs w:val="32"/>
        </w:rPr>
        <w:br/>
        <w:t xml:space="preserve">　　比赛内容：考查选手为现场对话担任口译的能力。</w:t>
      </w:r>
      <w:r w:rsidRPr="00BC5DCF">
        <w:rPr>
          <w:rFonts w:ascii="仿宋_GB2312" w:eastAsia="仿宋_GB2312" w:hAnsi="仿宋" w:cs="Times New Roman" w:hint="eastAsia"/>
          <w:sz w:val="32"/>
          <w:szCs w:val="32"/>
        </w:rPr>
        <w:br/>
        <w:t xml:space="preserve">　　比赛形式：一位中方嘉宾和一位外方嘉宾就某一话题展开简短讨论。每组对话由1名选手担任双向口译。每组对话时长（含口译）约8分钟。按选手前两轮总分排列</w:t>
      </w:r>
    </w:p>
    <w:p w:rsidR="007668CC" w:rsidRPr="00BC5DCF" w:rsidRDefault="007668CC" w:rsidP="007668CC">
      <w:pPr>
        <w:rPr>
          <w:rFonts w:ascii="仿宋_GB2312" w:eastAsia="仿宋_GB2312" w:hAnsi="仿宋" w:cs="Times New Roman"/>
          <w:sz w:val="32"/>
          <w:szCs w:val="32"/>
        </w:rPr>
      </w:pPr>
      <w:r w:rsidRPr="00BC5DCF">
        <w:rPr>
          <w:rFonts w:ascii="仿宋_GB2312" w:eastAsia="仿宋_GB2312" w:hAnsi="仿宋" w:cs="Times New Roman" w:hint="eastAsia"/>
          <w:sz w:val="32"/>
          <w:szCs w:val="32"/>
        </w:rPr>
        <w:t xml:space="preserve">　　第三环节 会议口译（Conference Interpreting）</w:t>
      </w:r>
      <w:r w:rsidRPr="00BC5DCF">
        <w:rPr>
          <w:rFonts w:ascii="仿宋_GB2312" w:eastAsia="仿宋_GB2312" w:hAnsi="仿宋" w:cs="Times New Roman" w:hint="eastAsia"/>
          <w:sz w:val="32"/>
          <w:szCs w:val="32"/>
        </w:rPr>
        <w:br/>
        <w:t xml:space="preserve">　　比赛内容：考查选手为主题演讲担任现场口译的能力和临场应对各种困难的能力。</w:t>
      </w:r>
      <w:r w:rsidRPr="00BC5DCF">
        <w:rPr>
          <w:rFonts w:ascii="仿宋_GB2312" w:eastAsia="仿宋_GB2312" w:hAnsi="仿宋" w:cs="Times New Roman" w:hint="eastAsia"/>
          <w:sz w:val="32"/>
          <w:szCs w:val="32"/>
        </w:rPr>
        <w:br/>
        <w:t xml:space="preserve">　　比赛形式：选手为演讲嘉宾</w:t>
      </w:r>
      <w:r w:rsidRPr="00BC5DCF">
        <w:rPr>
          <w:rFonts w:ascii="仿宋_GB2312" w:eastAsia="仿宋_GB2312" w:hAnsi="仿宋" w:cs="Times New Roman"/>
          <w:sz w:val="32"/>
          <w:szCs w:val="32"/>
        </w:rPr>
        <w:t>（音频或视频资料）</w:t>
      </w:r>
      <w:r w:rsidRPr="00BC5DCF">
        <w:rPr>
          <w:rFonts w:ascii="仿宋_GB2312" w:eastAsia="仿宋_GB2312" w:hAnsi="仿宋" w:cs="Times New Roman" w:hint="eastAsia"/>
          <w:sz w:val="32"/>
          <w:szCs w:val="32"/>
        </w:rPr>
        <w:t>担任口译。每个英文讲话篇章长度约为400个单词，中文讲话篇章长度约为500个字。每个篇章分为两段进行口译。</w:t>
      </w:r>
    </w:p>
    <w:p w:rsidR="007668CC" w:rsidRDefault="007668CC" w:rsidP="007668CC">
      <w:pPr>
        <w:rPr>
          <w:rFonts w:ascii="仿宋_GB2312" w:eastAsia="仿宋_GB2312" w:hAnsi="仿宋" w:cs="Times New Roman"/>
          <w:sz w:val="32"/>
          <w:szCs w:val="32"/>
        </w:rPr>
      </w:pPr>
      <w:r>
        <w:rPr>
          <w:rFonts w:ascii="仿宋_GB2312" w:eastAsia="仿宋_GB2312" w:hAnsi="仿宋" w:cs="Times New Roman" w:hint="eastAsia"/>
          <w:b/>
          <w:sz w:val="32"/>
          <w:szCs w:val="32"/>
        </w:rPr>
        <w:lastRenderedPageBreak/>
        <w:t>六</w:t>
      </w:r>
      <w:r w:rsidRPr="007668CC">
        <w:rPr>
          <w:rFonts w:ascii="仿宋_GB2312" w:eastAsia="仿宋_GB2312" w:hAnsi="仿宋" w:cs="Times New Roman" w:hint="eastAsia"/>
          <w:b/>
          <w:sz w:val="32"/>
          <w:szCs w:val="32"/>
        </w:rPr>
        <w:t>、比赛时间和地点</w:t>
      </w:r>
      <w:r w:rsidRPr="00BC5DCF">
        <w:rPr>
          <w:rFonts w:ascii="仿宋_GB2312" w:eastAsia="仿宋_GB2312" w:hAnsi="仿宋" w:cs="Times New Roman" w:hint="eastAsia"/>
          <w:sz w:val="32"/>
          <w:szCs w:val="32"/>
        </w:rPr>
        <w:t>：</w:t>
      </w:r>
    </w:p>
    <w:p w:rsidR="007668CC" w:rsidRDefault="007668CC" w:rsidP="007668CC">
      <w:pPr>
        <w:ind w:firstLineChars="200" w:firstLine="640"/>
        <w:rPr>
          <w:rFonts w:ascii="仿宋_GB2312" w:eastAsia="仿宋_GB2312"/>
          <w:sz w:val="32"/>
          <w:szCs w:val="32"/>
        </w:rPr>
      </w:pPr>
      <w:r>
        <w:rPr>
          <w:rFonts w:ascii="仿宋_GB2312" w:eastAsia="仿宋_GB2312" w:hAnsi="Calibri" w:cs="Times New Roman" w:hint="eastAsia"/>
          <w:sz w:val="32"/>
          <w:szCs w:val="32"/>
        </w:rPr>
        <w:t>时间：</w:t>
      </w:r>
      <w:r w:rsidRPr="00BC5DCF">
        <w:rPr>
          <w:rFonts w:ascii="仿宋_GB2312" w:eastAsia="仿宋_GB2312" w:hAnsi="Calibri" w:cs="Times New Roman" w:hint="eastAsia"/>
          <w:sz w:val="32"/>
          <w:szCs w:val="32"/>
        </w:rPr>
        <w:t>201</w:t>
      </w:r>
      <w:r w:rsidR="008E3F0C">
        <w:rPr>
          <w:rFonts w:ascii="仿宋_GB2312" w:eastAsia="仿宋_GB2312" w:hAnsi="Calibri" w:cs="Times New Roman" w:hint="eastAsia"/>
          <w:sz w:val="32"/>
          <w:szCs w:val="32"/>
        </w:rPr>
        <w:t>8</w:t>
      </w:r>
      <w:r w:rsidRPr="00BC5DCF">
        <w:rPr>
          <w:rFonts w:ascii="仿宋_GB2312" w:eastAsia="仿宋_GB2312" w:hAnsi="Calibri" w:cs="Times New Roman" w:hint="eastAsia"/>
          <w:sz w:val="32"/>
          <w:szCs w:val="32"/>
        </w:rPr>
        <w:t>年</w:t>
      </w:r>
      <w:r w:rsidR="008E3F0C">
        <w:rPr>
          <w:rFonts w:ascii="仿宋_GB2312" w:eastAsia="仿宋_GB2312" w:hAnsi="Calibri" w:cs="Times New Roman" w:hint="eastAsia"/>
          <w:sz w:val="32"/>
          <w:szCs w:val="32"/>
        </w:rPr>
        <w:t>11</w:t>
      </w:r>
      <w:r w:rsidRPr="00BC5DCF">
        <w:rPr>
          <w:rFonts w:ascii="仿宋_GB2312" w:eastAsia="仿宋_GB2312" w:hAnsi="Calibri" w:cs="Times New Roman" w:hint="eastAsia"/>
          <w:sz w:val="32"/>
          <w:szCs w:val="32"/>
        </w:rPr>
        <w:t>月</w:t>
      </w:r>
      <w:r>
        <w:rPr>
          <w:rFonts w:ascii="仿宋_GB2312" w:eastAsia="仿宋_GB2312" w:hAnsi="Calibri" w:cs="Times New Roman" w:hint="eastAsia"/>
          <w:sz w:val="32"/>
          <w:szCs w:val="32"/>
        </w:rPr>
        <w:t>2</w:t>
      </w:r>
      <w:r w:rsidR="008E3F0C">
        <w:rPr>
          <w:rFonts w:ascii="仿宋_GB2312" w:eastAsia="仿宋_GB2312" w:hAnsi="Calibri" w:cs="Times New Roman" w:hint="eastAsia"/>
          <w:sz w:val="32"/>
          <w:szCs w:val="32"/>
        </w:rPr>
        <w:t>0</w:t>
      </w:r>
      <w:r w:rsidRPr="00BC5DCF">
        <w:rPr>
          <w:rFonts w:ascii="仿宋_GB2312" w:eastAsia="仿宋_GB2312" w:hAnsi="Calibri" w:cs="Times New Roman" w:hint="eastAsia"/>
          <w:sz w:val="32"/>
          <w:szCs w:val="32"/>
        </w:rPr>
        <w:t>日</w:t>
      </w:r>
      <w:r>
        <w:rPr>
          <w:rFonts w:ascii="仿宋_GB2312" w:eastAsia="仿宋_GB2312" w:hAnsi="Calibri" w:cs="Times New Roman" w:hint="eastAsia"/>
          <w:sz w:val="32"/>
          <w:szCs w:val="32"/>
        </w:rPr>
        <w:t>（星期</w:t>
      </w:r>
      <w:r w:rsidR="008E3F0C">
        <w:rPr>
          <w:rFonts w:ascii="仿宋_GB2312" w:eastAsia="仿宋_GB2312" w:hAnsi="Calibri" w:cs="Times New Roman" w:hint="eastAsia"/>
          <w:sz w:val="32"/>
          <w:szCs w:val="32"/>
        </w:rPr>
        <w:t>二</w:t>
      </w:r>
      <w:r w:rsidRPr="00BC5DCF">
        <w:rPr>
          <w:rFonts w:ascii="仿宋_GB2312" w:eastAsia="仿宋_GB2312" w:hAnsi="Calibri" w:cs="Times New Roman" w:hint="eastAsia"/>
          <w:sz w:val="32"/>
          <w:szCs w:val="32"/>
        </w:rPr>
        <w:t>）</w:t>
      </w:r>
      <w:r>
        <w:rPr>
          <w:rFonts w:ascii="仿宋_GB2312" w:eastAsia="仿宋_GB2312" w:hAnsi="Calibri" w:cs="Times New Roman" w:hint="eastAsia"/>
          <w:sz w:val="32"/>
          <w:szCs w:val="32"/>
        </w:rPr>
        <w:t>。</w:t>
      </w:r>
    </w:p>
    <w:p w:rsidR="007668CC" w:rsidRPr="00EA2EB3" w:rsidRDefault="007668CC" w:rsidP="007668CC">
      <w:pPr>
        <w:ind w:firstLineChars="200" w:firstLine="640"/>
        <w:rPr>
          <w:rFonts w:ascii="仿宋_GB2312" w:eastAsia="仿宋_GB2312" w:hAnsi="仿宋"/>
          <w:sz w:val="32"/>
          <w:szCs w:val="32"/>
        </w:rPr>
      </w:pPr>
      <w:r w:rsidRPr="00EA2EB3">
        <w:rPr>
          <w:rFonts w:ascii="仿宋_GB2312" w:eastAsia="仿宋_GB2312" w:hAnsi="仿宋" w:hint="eastAsia"/>
          <w:sz w:val="32"/>
          <w:szCs w:val="32"/>
        </w:rPr>
        <w:t>笔译：</w:t>
      </w:r>
      <w:r w:rsidR="008E3F0C">
        <w:rPr>
          <w:rFonts w:ascii="仿宋_GB2312" w:eastAsia="仿宋_GB2312" w:hAnsi="仿宋" w:hint="eastAsia"/>
          <w:sz w:val="32"/>
          <w:szCs w:val="32"/>
        </w:rPr>
        <w:t>下</w:t>
      </w:r>
      <w:r w:rsidRPr="00EA2EB3">
        <w:rPr>
          <w:rFonts w:ascii="仿宋_GB2312" w:eastAsia="仿宋_GB2312" w:hAnsi="仿宋" w:hint="eastAsia"/>
          <w:sz w:val="32"/>
          <w:szCs w:val="32"/>
        </w:rPr>
        <w:t>午</w:t>
      </w:r>
      <w:r w:rsidR="00E00D07">
        <w:rPr>
          <w:rFonts w:ascii="仿宋_GB2312" w:eastAsia="仿宋_GB2312" w:hAnsi="仿宋" w:hint="eastAsia"/>
          <w:sz w:val="32"/>
          <w:szCs w:val="32"/>
        </w:rPr>
        <w:t>2：3</w:t>
      </w:r>
      <w:r w:rsidRPr="00EA2EB3">
        <w:rPr>
          <w:rFonts w:ascii="仿宋_GB2312" w:eastAsia="仿宋_GB2312" w:hAnsi="仿宋" w:hint="eastAsia"/>
          <w:sz w:val="32"/>
          <w:szCs w:val="32"/>
        </w:rPr>
        <w:t>0---</w:t>
      </w:r>
      <w:r w:rsidR="00E00D07">
        <w:rPr>
          <w:rFonts w:ascii="仿宋_GB2312" w:eastAsia="仿宋_GB2312" w:hAnsi="仿宋" w:hint="eastAsia"/>
          <w:sz w:val="32"/>
          <w:szCs w:val="32"/>
        </w:rPr>
        <w:t>5</w:t>
      </w:r>
      <w:r w:rsidRPr="00EA2EB3">
        <w:rPr>
          <w:rFonts w:ascii="仿宋_GB2312" w:eastAsia="仿宋_GB2312" w:hAnsi="仿宋" w:hint="eastAsia"/>
          <w:sz w:val="32"/>
          <w:szCs w:val="32"/>
        </w:rPr>
        <w:t>：</w:t>
      </w:r>
      <w:r w:rsidR="00E00D07">
        <w:rPr>
          <w:rFonts w:ascii="仿宋_GB2312" w:eastAsia="仿宋_GB2312" w:hAnsi="仿宋" w:hint="eastAsia"/>
          <w:sz w:val="32"/>
          <w:szCs w:val="32"/>
        </w:rPr>
        <w:t>00</w:t>
      </w:r>
    </w:p>
    <w:p w:rsidR="007668CC" w:rsidRPr="001A1C99" w:rsidRDefault="008E3F0C" w:rsidP="007668CC">
      <w:pPr>
        <w:ind w:firstLineChars="200" w:firstLine="640"/>
        <w:rPr>
          <w:rFonts w:ascii="仿宋_GB2312" w:eastAsia="仿宋_GB2312" w:hAnsi="仿宋"/>
          <w:sz w:val="32"/>
          <w:szCs w:val="32"/>
        </w:rPr>
      </w:pPr>
      <w:r>
        <w:rPr>
          <w:rFonts w:ascii="仿宋_GB2312" w:eastAsia="仿宋_GB2312" w:hAnsi="仿宋" w:hint="eastAsia"/>
          <w:sz w:val="32"/>
          <w:szCs w:val="32"/>
        </w:rPr>
        <w:t>口译：下</w:t>
      </w:r>
      <w:r w:rsidR="007668CC" w:rsidRPr="00EA2EB3">
        <w:rPr>
          <w:rFonts w:ascii="仿宋_GB2312" w:eastAsia="仿宋_GB2312" w:hAnsi="仿宋" w:hint="eastAsia"/>
          <w:sz w:val="32"/>
          <w:szCs w:val="32"/>
        </w:rPr>
        <w:t>午</w:t>
      </w:r>
      <w:r>
        <w:rPr>
          <w:rFonts w:ascii="仿宋_GB2312" w:eastAsia="仿宋_GB2312" w:hAnsi="仿宋" w:hint="eastAsia"/>
          <w:sz w:val="32"/>
          <w:szCs w:val="32"/>
        </w:rPr>
        <w:t>2</w:t>
      </w:r>
      <w:r w:rsidR="007668CC" w:rsidRPr="00EA2EB3">
        <w:rPr>
          <w:rFonts w:ascii="仿宋_GB2312" w:eastAsia="仿宋_GB2312" w:hAnsi="仿宋" w:hint="eastAsia"/>
          <w:sz w:val="32"/>
          <w:szCs w:val="32"/>
        </w:rPr>
        <w:t>：30---</w:t>
      </w:r>
      <w:r w:rsidR="00E00D07">
        <w:rPr>
          <w:rFonts w:ascii="仿宋_GB2312" w:eastAsia="仿宋_GB2312" w:hAnsi="仿宋" w:hint="eastAsia"/>
          <w:sz w:val="32"/>
          <w:szCs w:val="32"/>
        </w:rPr>
        <w:t>5</w:t>
      </w:r>
      <w:r w:rsidR="007668CC" w:rsidRPr="00EA2EB3">
        <w:rPr>
          <w:rFonts w:ascii="仿宋_GB2312" w:eastAsia="仿宋_GB2312" w:hAnsi="仿宋" w:hint="eastAsia"/>
          <w:sz w:val="32"/>
          <w:szCs w:val="32"/>
        </w:rPr>
        <w:t xml:space="preserve">：30 </w:t>
      </w:r>
    </w:p>
    <w:p w:rsidR="007668CC" w:rsidRDefault="007668CC" w:rsidP="007668CC">
      <w:pPr>
        <w:ind w:firstLineChars="200" w:firstLine="640"/>
        <w:rPr>
          <w:rFonts w:ascii="仿宋_GB2312" w:eastAsia="仿宋_GB2312"/>
          <w:sz w:val="32"/>
          <w:szCs w:val="32"/>
        </w:rPr>
      </w:pPr>
      <w:r>
        <w:rPr>
          <w:rFonts w:ascii="仿宋_GB2312" w:eastAsia="仿宋_GB2312" w:hint="eastAsia"/>
          <w:sz w:val="32"/>
          <w:szCs w:val="32"/>
        </w:rPr>
        <w:t>地点：</w:t>
      </w:r>
    </w:p>
    <w:p w:rsidR="007668CC" w:rsidRPr="00EA2EB3" w:rsidRDefault="007668CC" w:rsidP="007668CC">
      <w:pPr>
        <w:ind w:firstLineChars="200" w:firstLine="640"/>
        <w:rPr>
          <w:rFonts w:ascii="仿宋_GB2312" w:eastAsia="仿宋_GB2312" w:hAnsi="仿宋"/>
          <w:sz w:val="32"/>
          <w:szCs w:val="32"/>
        </w:rPr>
      </w:pPr>
      <w:r w:rsidRPr="00EA2EB3">
        <w:rPr>
          <w:rFonts w:ascii="仿宋_GB2312" w:eastAsia="仿宋_GB2312" w:hAnsi="仿宋" w:hint="eastAsia"/>
          <w:sz w:val="32"/>
          <w:szCs w:val="32"/>
        </w:rPr>
        <w:t>笔译：吉首大学张家界校区逸夫楼3教3</w:t>
      </w:r>
      <w:r w:rsidR="00674F67">
        <w:rPr>
          <w:rFonts w:ascii="仿宋_GB2312" w:eastAsia="仿宋_GB2312" w:hAnsi="仿宋" w:hint="eastAsia"/>
          <w:sz w:val="32"/>
          <w:szCs w:val="32"/>
        </w:rPr>
        <w:t>611</w:t>
      </w:r>
      <w:r w:rsidR="008E3F0C">
        <w:rPr>
          <w:rFonts w:ascii="仿宋_GB2312" w:eastAsia="仿宋_GB2312" w:hAnsi="仿宋" w:hint="eastAsia"/>
          <w:sz w:val="32"/>
          <w:szCs w:val="32"/>
        </w:rPr>
        <w:t>,3613</w:t>
      </w:r>
      <w:r w:rsidRPr="00EA2EB3">
        <w:rPr>
          <w:rFonts w:ascii="仿宋_GB2312" w:eastAsia="仿宋_GB2312" w:hAnsi="仿宋" w:hint="eastAsia"/>
          <w:sz w:val="32"/>
          <w:szCs w:val="32"/>
        </w:rPr>
        <w:t>教室</w:t>
      </w:r>
    </w:p>
    <w:p w:rsidR="007668CC" w:rsidRPr="00EA2EB3" w:rsidRDefault="007668CC" w:rsidP="007668CC">
      <w:pPr>
        <w:ind w:firstLineChars="200" w:firstLine="640"/>
        <w:rPr>
          <w:rFonts w:ascii="仿宋_GB2312" w:eastAsia="仿宋_GB2312" w:hAnsi="仿宋"/>
          <w:sz w:val="32"/>
          <w:szCs w:val="32"/>
        </w:rPr>
      </w:pPr>
      <w:r w:rsidRPr="00EA2EB3">
        <w:rPr>
          <w:rFonts w:ascii="仿宋_GB2312" w:eastAsia="仿宋_GB2312" w:hAnsi="仿宋" w:hint="eastAsia"/>
          <w:sz w:val="32"/>
          <w:szCs w:val="32"/>
        </w:rPr>
        <w:t>口译：吉首大学张家界校区逸夫楼3教3608教室</w:t>
      </w:r>
    </w:p>
    <w:p w:rsidR="007668CC" w:rsidRPr="00EA2EB3" w:rsidRDefault="007668CC" w:rsidP="007668CC">
      <w:pPr>
        <w:ind w:firstLineChars="200" w:firstLine="640"/>
        <w:rPr>
          <w:rFonts w:ascii="仿宋_GB2312" w:eastAsia="仿宋_GB2312" w:hAnsi="仿宋"/>
          <w:sz w:val="32"/>
          <w:szCs w:val="32"/>
        </w:rPr>
      </w:pPr>
      <w:r w:rsidRPr="00EA2EB3">
        <w:rPr>
          <w:rFonts w:ascii="仿宋_GB2312" w:eastAsia="仿宋_GB2312" w:hAnsi="仿宋" w:hint="eastAsia"/>
          <w:sz w:val="32"/>
          <w:szCs w:val="32"/>
        </w:rPr>
        <w:t>候赛场地：</w:t>
      </w:r>
    </w:p>
    <w:p w:rsidR="007668CC" w:rsidRPr="00EA2EB3" w:rsidRDefault="007668CC" w:rsidP="007668CC">
      <w:pPr>
        <w:ind w:firstLineChars="200" w:firstLine="640"/>
        <w:rPr>
          <w:rFonts w:ascii="仿宋_GB2312" w:eastAsia="仿宋_GB2312" w:hAnsi="仿宋"/>
          <w:sz w:val="32"/>
          <w:szCs w:val="32"/>
        </w:rPr>
      </w:pPr>
      <w:r w:rsidRPr="00EA2EB3">
        <w:rPr>
          <w:rFonts w:ascii="仿宋_GB2312" w:eastAsia="仿宋_GB2312" w:hAnsi="仿宋" w:hint="eastAsia"/>
          <w:sz w:val="32"/>
          <w:szCs w:val="32"/>
        </w:rPr>
        <w:t>笔译：吉首大学张家界校区逸夫楼</w:t>
      </w:r>
      <w:r w:rsidR="0030351C">
        <w:rPr>
          <w:rFonts w:ascii="仿宋_GB2312" w:eastAsia="仿宋_GB2312" w:hAnsi="仿宋" w:hint="eastAsia"/>
          <w:sz w:val="32"/>
          <w:szCs w:val="32"/>
        </w:rPr>
        <w:t>3教3416教室</w:t>
      </w:r>
    </w:p>
    <w:p w:rsidR="007668CC" w:rsidRPr="00EA2EB3" w:rsidRDefault="007668CC" w:rsidP="007668CC">
      <w:pPr>
        <w:ind w:firstLineChars="200" w:firstLine="640"/>
        <w:rPr>
          <w:rFonts w:ascii="仿宋_GB2312" w:eastAsia="仿宋_GB2312" w:hAnsi="仿宋"/>
          <w:sz w:val="32"/>
          <w:szCs w:val="32"/>
        </w:rPr>
      </w:pPr>
      <w:r w:rsidRPr="00EA2EB3">
        <w:rPr>
          <w:rFonts w:ascii="仿宋_GB2312" w:eastAsia="仿宋_GB2312" w:hAnsi="仿宋" w:hint="eastAsia"/>
          <w:sz w:val="32"/>
          <w:szCs w:val="32"/>
        </w:rPr>
        <w:t>口译：吉首大学张家界校区逸夫楼3教3607教室</w:t>
      </w:r>
    </w:p>
    <w:p w:rsidR="007668CC" w:rsidRDefault="007668CC" w:rsidP="007668CC">
      <w:pPr>
        <w:ind w:firstLineChars="200" w:firstLine="640"/>
        <w:rPr>
          <w:rFonts w:ascii="仿宋_GB2312" w:eastAsia="仿宋_GB2312" w:hAnsi="仿宋"/>
          <w:sz w:val="32"/>
          <w:szCs w:val="32"/>
        </w:rPr>
      </w:pPr>
      <w:r w:rsidRPr="00EA2EB3">
        <w:rPr>
          <w:rFonts w:ascii="仿宋_GB2312" w:eastAsia="仿宋_GB2312" w:hAnsi="仿宋" w:hint="eastAsia"/>
          <w:sz w:val="32"/>
          <w:szCs w:val="32"/>
        </w:rPr>
        <w:t>比赛评委：</w:t>
      </w:r>
      <w:r>
        <w:rPr>
          <w:rFonts w:ascii="仿宋_GB2312" w:eastAsia="仿宋_GB2312" w:hAnsi="仿宋" w:hint="eastAsia"/>
          <w:sz w:val="32"/>
          <w:szCs w:val="32"/>
        </w:rPr>
        <w:t>由大赛组委会评委组担任</w:t>
      </w:r>
    </w:p>
    <w:p w:rsidR="00EA2EB3" w:rsidRPr="007668CC" w:rsidRDefault="007668CC" w:rsidP="007668CC">
      <w:pPr>
        <w:rPr>
          <w:rFonts w:ascii="仿宋_GB2312" w:eastAsia="仿宋_GB2312" w:hAnsi="仿宋" w:cs="Times New Roman"/>
          <w:b/>
          <w:sz w:val="32"/>
          <w:szCs w:val="32"/>
        </w:rPr>
      </w:pPr>
      <w:r w:rsidRPr="007668CC">
        <w:rPr>
          <w:rFonts w:ascii="仿宋_GB2312" w:eastAsia="仿宋_GB2312" w:hAnsi="仿宋" w:cs="Times New Roman" w:hint="eastAsia"/>
          <w:b/>
          <w:sz w:val="32"/>
          <w:szCs w:val="32"/>
        </w:rPr>
        <w:t>七、</w:t>
      </w:r>
      <w:r w:rsidR="00EA2EB3" w:rsidRPr="007668CC">
        <w:rPr>
          <w:rFonts w:ascii="仿宋_GB2312" w:eastAsia="仿宋_GB2312" w:hAnsi="仿宋" w:cs="Times New Roman" w:hint="eastAsia"/>
          <w:b/>
          <w:sz w:val="32"/>
          <w:szCs w:val="32"/>
        </w:rPr>
        <w:t>奖项设置</w:t>
      </w:r>
    </w:p>
    <w:p w:rsidR="00EA2EB3" w:rsidRPr="00BC5DCF" w:rsidRDefault="00EA2EB3" w:rsidP="00A57571">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英语笔译和英语口译两个项目均分设一、二、三等奖及优秀奖，其中口译项目一等奖1名，二等奖</w:t>
      </w:r>
      <w:r w:rsidR="0030351C">
        <w:rPr>
          <w:rFonts w:ascii="仿宋_GB2312" w:eastAsia="仿宋_GB2312" w:hAnsi="仿宋" w:cs="Times New Roman" w:hint="eastAsia"/>
          <w:sz w:val="32"/>
          <w:szCs w:val="32"/>
        </w:rPr>
        <w:t>2</w:t>
      </w:r>
      <w:r w:rsidRPr="00BC5DCF">
        <w:rPr>
          <w:rFonts w:ascii="仿宋_GB2312" w:eastAsia="仿宋_GB2312" w:hAnsi="仿宋" w:cs="Times New Roman" w:hint="eastAsia"/>
          <w:sz w:val="32"/>
          <w:szCs w:val="32"/>
        </w:rPr>
        <w:t>名，三等奖</w:t>
      </w:r>
      <w:r w:rsidR="0030351C">
        <w:rPr>
          <w:rFonts w:ascii="仿宋_GB2312" w:eastAsia="仿宋_GB2312" w:hAnsi="仿宋" w:cs="Times New Roman" w:hint="eastAsia"/>
          <w:sz w:val="32"/>
          <w:szCs w:val="32"/>
        </w:rPr>
        <w:t>3</w:t>
      </w:r>
      <w:r w:rsidRPr="00BC5DCF">
        <w:rPr>
          <w:rFonts w:ascii="仿宋_GB2312" w:eastAsia="仿宋_GB2312" w:hAnsi="仿宋" w:cs="Times New Roman" w:hint="eastAsia"/>
          <w:sz w:val="32"/>
          <w:szCs w:val="32"/>
        </w:rPr>
        <w:t>名，优秀奖3名；笔译项目一等奖1名，二等奖2名，三等奖3名，优秀奖</w:t>
      </w:r>
      <w:r w:rsidR="0030351C">
        <w:rPr>
          <w:rFonts w:ascii="仿宋_GB2312" w:eastAsia="仿宋_GB2312" w:hAnsi="仿宋" w:cs="Times New Roman" w:hint="eastAsia"/>
          <w:sz w:val="32"/>
          <w:szCs w:val="32"/>
        </w:rPr>
        <w:t>10</w:t>
      </w:r>
      <w:r w:rsidRPr="00BC5DCF">
        <w:rPr>
          <w:rFonts w:ascii="仿宋_GB2312" w:eastAsia="仿宋_GB2312" w:hAnsi="仿宋" w:cs="Times New Roman" w:hint="eastAsia"/>
          <w:sz w:val="32"/>
          <w:szCs w:val="32"/>
        </w:rPr>
        <w:t>名。对获得一、二、三等奖的获奖者颁发奖金、奖品和获奖证书，</w:t>
      </w:r>
      <w:r>
        <w:rPr>
          <w:rFonts w:ascii="仿宋_GB2312" w:eastAsia="仿宋_GB2312" w:hAnsi="仿宋" w:cs="Times New Roman" w:hint="eastAsia"/>
          <w:sz w:val="32"/>
          <w:szCs w:val="32"/>
        </w:rPr>
        <w:t>并确立为代表吉首大学参加省赛的对象。</w:t>
      </w:r>
      <w:r w:rsidRPr="00BC5DCF">
        <w:rPr>
          <w:rFonts w:ascii="仿宋_GB2312" w:eastAsia="仿宋_GB2312" w:hAnsi="仿宋" w:cs="Times New Roman" w:hint="eastAsia"/>
          <w:sz w:val="32"/>
          <w:szCs w:val="32"/>
        </w:rPr>
        <w:t>对获得优秀奖的获奖者和优秀组织奖的单位将颁发奖品和获奖证书。</w:t>
      </w:r>
    </w:p>
    <w:p w:rsidR="00EA2EB3" w:rsidRDefault="00EA2EB3" w:rsidP="00EA2EB3">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 xml:space="preserve">                     </w:t>
      </w:r>
      <w:r>
        <w:rPr>
          <w:rFonts w:ascii="仿宋_GB2312" w:eastAsia="仿宋_GB2312" w:hAnsi="仿宋" w:cs="Times New Roman" w:hint="eastAsia"/>
          <w:sz w:val="32"/>
          <w:szCs w:val="32"/>
        </w:rPr>
        <w:t xml:space="preserve">  </w:t>
      </w:r>
      <w:r w:rsidRPr="00BC5DCF">
        <w:rPr>
          <w:rFonts w:ascii="仿宋_GB2312" w:eastAsia="仿宋_GB2312" w:hAnsi="仿宋" w:cs="Times New Roman" w:hint="eastAsia"/>
          <w:sz w:val="32"/>
          <w:szCs w:val="32"/>
        </w:rPr>
        <w:t>吉首大学</w:t>
      </w:r>
      <w:r>
        <w:rPr>
          <w:rFonts w:ascii="仿宋_GB2312" w:eastAsia="仿宋_GB2312" w:hAnsi="仿宋" w:cs="Times New Roman" w:hint="eastAsia"/>
          <w:sz w:val="32"/>
          <w:szCs w:val="32"/>
        </w:rPr>
        <w:t>研究生院</w:t>
      </w:r>
    </w:p>
    <w:p w:rsidR="00EA2EB3" w:rsidRPr="00BC5DCF" w:rsidRDefault="00EA2EB3" w:rsidP="00EA2EB3">
      <w:pPr>
        <w:ind w:firstLineChars="1250" w:firstLine="4000"/>
        <w:rPr>
          <w:rFonts w:ascii="仿宋_GB2312" w:eastAsia="仿宋_GB2312" w:hAnsi="仿宋" w:cs="Times New Roman"/>
          <w:sz w:val="32"/>
          <w:szCs w:val="32"/>
        </w:rPr>
      </w:pPr>
      <w:r>
        <w:rPr>
          <w:rFonts w:ascii="仿宋_GB2312" w:eastAsia="仿宋_GB2312" w:hAnsi="仿宋" w:cs="Times New Roman" w:hint="eastAsia"/>
          <w:sz w:val="32"/>
          <w:szCs w:val="32"/>
        </w:rPr>
        <w:t>吉首大学</w:t>
      </w:r>
      <w:r w:rsidRPr="00BC5DCF">
        <w:rPr>
          <w:rFonts w:ascii="仿宋_GB2312" w:eastAsia="仿宋_GB2312" w:hAnsi="仿宋" w:cs="Times New Roman" w:hint="eastAsia"/>
          <w:sz w:val="32"/>
          <w:szCs w:val="32"/>
        </w:rPr>
        <w:t>MTI教育中心</w:t>
      </w:r>
    </w:p>
    <w:p w:rsidR="005A5ED6" w:rsidRPr="0030351C" w:rsidRDefault="00EA2EB3" w:rsidP="0030351C">
      <w:pPr>
        <w:ind w:firstLineChars="200" w:firstLine="640"/>
        <w:rPr>
          <w:rFonts w:ascii="仿宋_GB2312" w:eastAsia="仿宋_GB2312" w:hAnsi="仿宋" w:cs="Times New Roman"/>
          <w:sz w:val="32"/>
          <w:szCs w:val="32"/>
        </w:rPr>
      </w:pPr>
      <w:r w:rsidRPr="00BC5DCF">
        <w:rPr>
          <w:rFonts w:ascii="仿宋_GB2312" w:eastAsia="仿宋_GB2312" w:hAnsi="仿宋" w:cs="Times New Roman" w:hint="eastAsia"/>
          <w:sz w:val="32"/>
          <w:szCs w:val="32"/>
        </w:rPr>
        <w:t xml:space="preserve">                        201</w:t>
      </w:r>
      <w:r w:rsidR="0030351C">
        <w:rPr>
          <w:rFonts w:ascii="仿宋_GB2312" w:eastAsia="仿宋_GB2312" w:hAnsi="仿宋" w:cs="Times New Roman" w:hint="eastAsia"/>
          <w:sz w:val="32"/>
          <w:szCs w:val="32"/>
        </w:rPr>
        <w:t>8</w:t>
      </w:r>
      <w:r w:rsidRPr="00BC5DCF">
        <w:rPr>
          <w:rFonts w:ascii="仿宋_GB2312" w:eastAsia="仿宋_GB2312" w:hAnsi="仿宋" w:cs="Times New Roman" w:hint="eastAsia"/>
          <w:sz w:val="32"/>
          <w:szCs w:val="32"/>
        </w:rPr>
        <w:t>年</w:t>
      </w:r>
      <w:r w:rsidR="0030351C">
        <w:rPr>
          <w:rFonts w:ascii="仿宋_GB2312" w:eastAsia="仿宋_GB2312" w:hAnsi="仿宋" w:cs="Times New Roman" w:hint="eastAsia"/>
          <w:sz w:val="32"/>
          <w:szCs w:val="32"/>
        </w:rPr>
        <w:t>11</w:t>
      </w:r>
      <w:r w:rsidRPr="00BC5DCF">
        <w:rPr>
          <w:rFonts w:ascii="仿宋_GB2312" w:eastAsia="仿宋_GB2312" w:hAnsi="仿宋" w:cs="Times New Roman" w:hint="eastAsia"/>
          <w:sz w:val="32"/>
          <w:szCs w:val="32"/>
        </w:rPr>
        <w:t>月</w:t>
      </w:r>
      <w:r w:rsidR="007668CC">
        <w:rPr>
          <w:rFonts w:ascii="仿宋_GB2312" w:eastAsia="仿宋_GB2312" w:hAnsi="仿宋" w:cs="Times New Roman" w:hint="eastAsia"/>
          <w:sz w:val="32"/>
          <w:szCs w:val="32"/>
        </w:rPr>
        <w:t>1</w:t>
      </w:r>
      <w:r w:rsidR="0030351C">
        <w:rPr>
          <w:rFonts w:ascii="仿宋_GB2312" w:eastAsia="仿宋_GB2312" w:hAnsi="仿宋" w:cs="Times New Roman" w:hint="eastAsia"/>
          <w:sz w:val="32"/>
          <w:szCs w:val="32"/>
        </w:rPr>
        <w:t>3</w:t>
      </w:r>
      <w:r w:rsidRPr="00BC5DCF">
        <w:rPr>
          <w:rFonts w:ascii="仿宋_GB2312" w:eastAsia="仿宋_GB2312" w:hAnsi="仿宋" w:cs="Times New Roman" w:hint="eastAsia"/>
          <w:sz w:val="32"/>
          <w:szCs w:val="32"/>
        </w:rPr>
        <w:t>日</w:t>
      </w:r>
    </w:p>
    <w:sectPr w:rsidR="005A5ED6" w:rsidRPr="0030351C" w:rsidSect="008566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E9" w:rsidRDefault="00192BE9" w:rsidP="00E00D07">
      <w:r>
        <w:separator/>
      </w:r>
    </w:p>
  </w:endnote>
  <w:endnote w:type="continuationSeparator" w:id="0">
    <w:p w:rsidR="00192BE9" w:rsidRDefault="00192BE9" w:rsidP="00E0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E9" w:rsidRDefault="00192BE9" w:rsidP="00E00D07">
      <w:r>
        <w:separator/>
      </w:r>
    </w:p>
  </w:footnote>
  <w:footnote w:type="continuationSeparator" w:id="0">
    <w:p w:rsidR="00192BE9" w:rsidRDefault="00192BE9" w:rsidP="00E0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C8"/>
    <w:rsid w:val="00192BE9"/>
    <w:rsid w:val="001A1C99"/>
    <w:rsid w:val="002E52D1"/>
    <w:rsid w:val="0030351C"/>
    <w:rsid w:val="00340DF8"/>
    <w:rsid w:val="00447943"/>
    <w:rsid w:val="005A5ED6"/>
    <w:rsid w:val="0064135B"/>
    <w:rsid w:val="00674F67"/>
    <w:rsid w:val="007668CC"/>
    <w:rsid w:val="00767914"/>
    <w:rsid w:val="00856643"/>
    <w:rsid w:val="008621AE"/>
    <w:rsid w:val="008E3F0C"/>
    <w:rsid w:val="009457C8"/>
    <w:rsid w:val="009B63DB"/>
    <w:rsid w:val="00A04A3B"/>
    <w:rsid w:val="00A57571"/>
    <w:rsid w:val="00A94C14"/>
    <w:rsid w:val="00B67C3E"/>
    <w:rsid w:val="00B75BE4"/>
    <w:rsid w:val="00C37476"/>
    <w:rsid w:val="00C9637F"/>
    <w:rsid w:val="00E00D07"/>
    <w:rsid w:val="00E5643B"/>
    <w:rsid w:val="00EA2EB3"/>
    <w:rsid w:val="00EC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457C8"/>
    <w:pPr>
      <w:ind w:leftChars="2500" w:left="100"/>
    </w:pPr>
  </w:style>
  <w:style w:type="character" w:customStyle="1" w:styleId="Char">
    <w:name w:val="日期 Char"/>
    <w:basedOn w:val="a0"/>
    <w:link w:val="a3"/>
    <w:uiPriority w:val="99"/>
    <w:semiHidden/>
    <w:rsid w:val="009457C8"/>
  </w:style>
  <w:style w:type="character" w:styleId="a4">
    <w:name w:val="Strong"/>
    <w:qFormat/>
    <w:rsid w:val="00EA2EB3"/>
    <w:rPr>
      <w:b/>
      <w:bCs/>
      <w:i w:val="0"/>
      <w:iCs w:val="0"/>
    </w:rPr>
  </w:style>
  <w:style w:type="paragraph" w:styleId="a5">
    <w:name w:val="Normal (Web)"/>
    <w:basedOn w:val="a"/>
    <w:rsid w:val="00EA2EB3"/>
    <w:pPr>
      <w:widowControl/>
      <w:jc w:val="left"/>
    </w:pPr>
    <w:rPr>
      <w:rFonts w:ascii="Arial" w:eastAsia="宋体" w:hAnsi="Arial" w:cs="Arial"/>
      <w:color w:val="333333"/>
      <w:kern w:val="0"/>
      <w:sz w:val="18"/>
      <w:szCs w:val="18"/>
    </w:rPr>
  </w:style>
  <w:style w:type="paragraph" w:styleId="a6">
    <w:name w:val="header"/>
    <w:basedOn w:val="a"/>
    <w:link w:val="Char0"/>
    <w:uiPriority w:val="99"/>
    <w:unhideWhenUsed/>
    <w:rsid w:val="00E00D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00D07"/>
    <w:rPr>
      <w:sz w:val="18"/>
      <w:szCs w:val="18"/>
    </w:rPr>
  </w:style>
  <w:style w:type="paragraph" w:styleId="a7">
    <w:name w:val="footer"/>
    <w:basedOn w:val="a"/>
    <w:link w:val="Char1"/>
    <w:uiPriority w:val="99"/>
    <w:unhideWhenUsed/>
    <w:rsid w:val="00E00D07"/>
    <w:pPr>
      <w:tabs>
        <w:tab w:val="center" w:pos="4153"/>
        <w:tab w:val="right" w:pos="8306"/>
      </w:tabs>
      <w:snapToGrid w:val="0"/>
      <w:jc w:val="left"/>
    </w:pPr>
    <w:rPr>
      <w:sz w:val="18"/>
      <w:szCs w:val="18"/>
    </w:rPr>
  </w:style>
  <w:style w:type="character" w:customStyle="1" w:styleId="Char1">
    <w:name w:val="页脚 Char"/>
    <w:basedOn w:val="a0"/>
    <w:link w:val="a7"/>
    <w:uiPriority w:val="99"/>
    <w:rsid w:val="00E00D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457C8"/>
    <w:pPr>
      <w:ind w:leftChars="2500" w:left="100"/>
    </w:pPr>
  </w:style>
  <w:style w:type="character" w:customStyle="1" w:styleId="Char">
    <w:name w:val="日期 Char"/>
    <w:basedOn w:val="a0"/>
    <w:link w:val="a3"/>
    <w:uiPriority w:val="99"/>
    <w:semiHidden/>
    <w:rsid w:val="009457C8"/>
  </w:style>
  <w:style w:type="character" w:styleId="a4">
    <w:name w:val="Strong"/>
    <w:qFormat/>
    <w:rsid w:val="00EA2EB3"/>
    <w:rPr>
      <w:b/>
      <w:bCs/>
      <w:i w:val="0"/>
      <w:iCs w:val="0"/>
    </w:rPr>
  </w:style>
  <w:style w:type="paragraph" w:styleId="a5">
    <w:name w:val="Normal (Web)"/>
    <w:basedOn w:val="a"/>
    <w:rsid w:val="00EA2EB3"/>
    <w:pPr>
      <w:widowControl/>
      <w:jc w:val="left"/>
    </w:pPr>
    <w:rPr>
      <w:rFonts w:ascii="Arial" w:eastAsia="宋体" w:hAnsi="Arial" w:cs="Arial"/>
      <w:color w:val="333333"/>
      <w:kern w:val="0"/>
      <w:sz w:val="18"/>
      <w:szCs w:val="18"/>
    </w:rPr>
  </w:style>
  <w:style w:type="paragraph" w:styleId="a6">
    <w:name w:val="header"/>
    <w:basedOn w:val="a"/>
    <w:link w:val="Char0"/>
    <w:uiPriority w:val="99"/>
    <w:unhideWhenUsed/>
    <w:rsid w:val="00E00D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00D07"/>
    <w:rPr>
      <w:sz w:val="18"/>
      <w:szCs w:val="18"/>
    </w:rPr>
  </w:style>
  <w:style w:type="paragraph" w:styleId="a7">
    <w:name w:val="footer"/>
    <w:basedOn w:val="a"/>
    <w:link w:val="Char1"/>
    <w:uiPriority w:val="99"/>
    <w:unhideWhenUsed/>
    <w:rsid w:val="00E00D07"/>
    <w:pPr>
      <w:tabs>
        <w:tab w:val="center" w:pos="4153"/>
        <w:tab w:val="right" w:pos="8306"/>
      </w:tabs>
      <w:snapToGrid w:val="0"/>
      <w:jc w:val="left"/>
    </w:pPr>
    <w:rPr>
      <w:sz w:val="18"/>
      <w:szCs w:val="18"/>
    </w:rPr>
  </w:style>
  <w:style w:type="character" w:customStyle="1" w:styleId="Char1">
    <w:name w:val="页脚 Char"/>
    <w:basedOn w:val="a0"/>
    <w:link w:val="a7"/>
    <w:uiPriority w:val="99"/>
    <w:rsid w:val="00E00D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265</Words>
  <Characters>1516</Characters>
  <Application>Microsoft Office Word</Application>
  <DocSecurity>0</DocSecurity>
  <Lines>12</Lines>
  <Paragraphs>3</Paragraphs>
  <ScaleCrop>false</ScaleCrop>
  <Company>微软中国</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涂晴</cp:lastModifiedBy>
  <cp:revision>8</cp:revision>
  <dcterms:created xsi:type="dcterms:W3CDTF">2018-11-13T04:43:00Z</dcterms:created>
  <dcterms:modified xsi:type="dcterms:W3CDTF">2018-11-13T08:51:00Z</dcterms:modified>
</cp:coreProperties>
</file>